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FD" w:rsidRDefault="00DF3AFD" w:rsidP="00CE2D0E">
      <w:pPr>
        <w:jc w:val="center"/>
        <w:rPr>
          <w:sz w:val="28"/>
          <w:szCs w:val="28"/>
        </w:rPr>
      </w:pPr>
      <w:r>
        <w:rPr>
          <w:sz w:val="28"/>
          <w:szCs w:val="28"/>
        </w:rPr>
        <w:t>Exam Format</w:t>
      </w:r>
    </w:p>
    <w:p w:rsidR="00DF3AFD" w:rsidRDefault="00DF3AFD" w:rsidP="00CE2D0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 Multiple Choice Questions 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Topics (not necessarily in this order) include:</w:t>
      </w:r>
      <w:r>
        <w:rPr>
          <w:sz w:val="24"/>
          <w:szCs w:val="24"/>
        </w:rPr>
        <w:tab/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Projectile motion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Graphing motion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Newton’s second and third law problems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Friction 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Pulleys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Work and energy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Relative motion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Circular motion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Impulse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Momentum conservation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Elastic and inelastic collisions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Satellites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Electric Force 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Wave nature of light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Quantum theory</w:t>
      </w:r>
    </w:p>
    <w:p w:rsidR="00DF3AFD" w:rsidRDefault="00DF3AFD" w:rsidP="00CE2D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Special Relativity</w:t>
      </w:r>
    </w:p>
    <w:p w:rsidR="00DF3AFD" w:rsidRDefault="00DF3AFD" w:rsidP="00CE2D0E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 Problems (mathematical, not descriptive in nature)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Topics (not necessarily in this order) include: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Projectile motion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Dynamics with friction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Ramps, pulleys, friction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Springs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Momentum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Electric field and electric energy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Magnetic field and magnetic force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Wave nature of light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Quantum mechanics</w:t>
      </w:r>
    </w:p>
    <w:p w:rsidR="00DF3AFD" w:rsidRDefault="00DF3AFD" w:rsidP="00D56785">
      <w:pPr>
        <w:spacing w:line="240" w:lineRule="auto"/>
        <w:rPr>
          <w:sz w:val="24"/>
          <w:szCs w:val="24"/>
        </w:rPr>
      </w:pPr>
    </w:p>
    <w:p w:rsidR="00DF3AFD" w:rsidRDefault="00DF3AFD" w:rsidP="00BB64A2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The questions and problems on the exam are not difficult concept type problems that you have not seen before, however, </w:t>
      </w:r>
      <w:r w:rsidRPr="00BB64A2">
        <w:rPr>
          <w:b/>
          <w:bCs/>
          <w:sz w:val="24"/>
          <w:szCs w:val="24"/>
          <w:u w:val="single"/>
        </w:rPr>
        <w:t>DO NOT UNDERESTIMATE</w:t>
      </w:r>
      <w:r>
        <w:rPr>
          <w:b/>
          <w:bCs/>
          <w:sz w:val="24"/>
          <w:szCs w:val="24"/>
        </w:rPr>
        <w:t xml:space="preserve"> the comprehensive nature of this course curriculum – there is a lot to know all at once!</w:t>
      </w:r>
    </w:p>
    <w:p w:rsidR="00DF3AFD" w:rsidRPr="00BB64A2" w:rsidRDefault="00DF3AFD" w:rsidP="00BB64A2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It has been my pleasure teaching you.  Best wishes.</w:t>
      </w:r>
    </w:p>
    <w:sectPr w:rsidR="00DF3AFD" w:rsidRPr="00BB64A2" w:rsidSect="00CE2D0E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852AE"/>
    <w:multiLevelType w:val="hybridMultilevel"/>
    <w:tmpl w:val="98EC42AA"/>
    <w:lvl w:ilvl="0" w:tplc="2332941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3960" w:hanging="360"/>
      </w:pPr>
    </w:lvl>
    <w:lvl w:ilvl="2" w:tplc="1009001B" w:tentative="1">
      <w:start w:val="1"/>
      <w:numFmt w:val="lowerRoman"/>
      <w:lvlText w:val="%3."/>
      <w:lvlJc w:val="right"/>
      <w:pPr>
        <w:ind w:left="4680" w:hanging="180"/>
      </w:pPr>
    </w:lvl>
    <w:lvl w:ilvl="3" w:tplc="1009000F" w:tentative="1">
      <w:start w:val="1"/>
      <w:numFmt w:val="decimal"/>
      <w:lvlText w:val="%4."/>
      <w:lvlJc w:val="left"/>
      <w:pPr>
        <w:ind w:left="5400" w:hanging="360"/>
      </w:pPr>
    </w:lvl>
    <w:lvl w:ilvl="4" w:tplc="10090019" w:tentative="1">
      <w:start w:val="1"/>
      <w:numFmt w:val="lowerLetter"/>
      <w:lvlText w:val="%5."/>
      <w:lvlJc w:val="left"/>
      <w:pPr>
        <w:ind w:left="6120" w:hanging="360"/>
      </w:pPr>
    </w:lvl>
    <w:lvl w:ilvl="5" w:tplc="1009001B" w:tentative="1">
      <w:start w:val="1"/>
      <w:numFmt w:val="lowerRoman"/>
      <w:lvlText w:val="%6."/>
      <w:lvlJc w:val="right"/>
      <w:pPr>
        <w:ind w:left="6840" w:hanging="180"/>
      </w:pPr>
    </w:lvl>
    <w:lvl w:ilvl="6" w:tplc="1009000F" w:tentative="1">
      <w:start w:val="1"/>
      <w:numFmt w:val="decimal"/>
      <w:lvlText w:val="%7."/>
      <w:lvlJc w:val="left"/>
      <w:pPr>
        <w:ind w:left="7560" w:hanging="360"/>
      </w:pPr>
    </w:lvl>
    <w:lvl w:ilvl="7" w:tplc="10090019" w:tentative="1">
      <w:start w:val="1"/>
      <w:numFmt w:val="lowerLetter"/>
      <w:lvlText w:val="%8."/>
      <w:lvlJc w:val="left"/>
      <w:pPr>
        <w:ind w:left="8280" w:hanging="360"/>
      </w:pPr>
    </w:lvl>
    <w:lvl w:ilvl="8" w:tplc="10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D0E"/>
    <w:rsid w:val="001510D7"/>
    <w:rsid w:val="0031072A"/>
    <w:rsid w:val="0039771F"/>
    <w:rsid w:val="006E3348"/>
    <w:rsid w:val="008518C6"/>
    <w:rsid w:val="00BB64A2"/>
    <w:rsid w:val="00CE2D0E"/>
    <w:rsid w:val="00D56785"/>
    <w:rsid w:val="00DF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8C6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6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156</Words>
  <Characters>895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 Format</dc:title>
  <dc:subject/>
  <dc:creator>Owner</dc:creator>
  <cp:keywords/>
  <dc:description/>
  <cp:lastModifiedBy>Customer</cp:lastModifiedBy>
  <cp:revision>2</cp:revision>
  <dcterms:created xsi:type="dcterms:W3CDTF">2011-01-21T21:28:00Z</dcterms:created>
  <dcterms:modified xsi:type="dcterms:W3CDTF">2011-01-21T21:28:00Z</dcterms:modified>
</cp:coreProperties>
</file>